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C2" w:rsidRDefault="003378C2" w:rsidP="003378C2">
      <w:pPr>
        <w:widowControl w:val="0"/>
        <w:autoSpaceDE w:val="0"/>
        <w:autoSpaceDN w:val="0"/>
        <w:adjustRightInd w:val="0"/>
        <w:ind w:right="29"/>
        <w:jc w:val="center"/>
        <w:rPr>
          <w:rFonts w:cs="Bookman Old Style"/>
          <w:b/>
          <w:sz w:val="28"/>
        </w:rPr>
      </w:pPr>
      <w:r>
        <w:rPr>
          <w:rFonts w:cs="Bookman Old Style"/>
          <w:b/>
          <w:sz w:val="28"/>
        </w:rPr>
        <w:t>Application for obtaining information under the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jc w:val="center"/>
        <w:rPr>
          <w:rFonts w:cs="Bookman Old Style"/>
          <w:b/>
          <w:sz w:val="28"/>
        </w:rPr>
      </w:pPr>
      <w:r>
        <w:rPr>
          <w:rFonts w:cs="Bookman Old Style"/>
          <w:b/>
          <w:sz w:val="28"/>
        </w:rPr>
        <w:t>Right to Information Act, 2005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  <w:b/>
          <w:sz w:val="28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  <w:b/>
          <w:sz w:val="28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  <w:b/>
        </w:rPr>
      </w:pPr>
      <w:r>
        <w:rPr>
          <w:rFonts w:cs="Bookman Old Style"/>
          <w:b/>
        </w:rPr>
        <w:t>To,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  <w:b/>
        </w:rPr>
      </w:pPr>
      <w:r>
        <w:rPr>
          <w:rFonts w:cs="Bookman Old Style"/>
          <w:b/>
        </w:rPr>
        <w:t>The Public information Officer,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</w:rPr>
      </w:pPr>
      <w:r>
        <w:rPr>
          <w:rFonts w:cs="Bookman Old Style"/>
        </w:rPr>
        <w:t>Home Department,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</w:rPr>
      </w:pPr>
      <w:proofErr w:type="spellStart"/>
      <w:r>
        <w:rPr>
          <w:rFonts w:cs="Bookman Old Style"/>
        </w:rPr>
        <w:t>Mantralay</w:t>
      </w:r>
      <w:proofErr w:type="spellEnd"/>
      <w:r>
        <w:rPr>
          <w:rFonts w:cs="Bookman Old Style"/>
        </w:rPr>
        <w:t>,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</w:rPr>
      </w:pPr>
      <w:r>
        <w:rPr>
          <w:rFonts w:cs="Bookman Old Style"/>
        </w:rPr>
        <w:t xml:space="preserve">Mumbai - 32 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  <w:b/>
        </w:rPr>
      </w:pPr>
      <w:r>
        <w:rPr>
          <w:rFonts w:cs="Bookman Old Style"/>
        </w:rPr>
        <w:t xml:space="preserve">Applicant: </w:t>
      </w:r>
      <w:r>
        <w:rPr>
          <w:rFonts w:cs="Bookman Old Style"/>
          <w:b/>
        </w:rPr>
        <w:t>Jeetendra Vasant Ghadge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</w:rPr>
      </w:pPr>
      <w:r>
        <w:rPr>
          <w:rFonts w:cs="Bookman Old Style"/>
        </w:rPr>
        <w:t xml:space="preserve">ADD:  43/4 </w:t>
      </w:r>
      <w:smartTag w:uri="urn:schemas-microsoft-com:office:smarttags" w:element="place">
        <w:smartTag w:uri="urn:schemas-microsoft-com:office:smarttags" w:element="PlaceName">
          <w:r>
            <w:rPr>
              <w:rFonts w:cs="Bookman Old Style"/>
            </w:rPr>
            <w:t>Parekh</w:t>
          </w:r>
        </w:smartTag>
        <w:r>
          <w:rPr>
            <w:rFonts w:cs="Bookman Old Style"/>
          </w:rPr>
          <w:t xml:space="preserve"> </w:t>
        </w:r>
        <w:smartTag w:uri="urn:schemas-microsoft-com:office:smarttags" w:element="PlaceName">
          <w:r>
            <w:rPr>
              <w:rFonts w:cs="Bookman Old Style"/>
            </w:rPr>
            <w:t>Estate</w:t>
          </w:r>
        </w:smartTag>
        <w:r>
          <w:rPr>
            <w:rFonts w:cs="Bookman Old Style"/>
          </w:rPr>
          <w:t xml:space="preserve"> </w:t>
        </w:r>
        <w:smartTag w:uri="urn:schemas-microsoft-com:office:smarttags" w:element="PlaceType">
          <w:r>
            <w:rPr>
              <w:rFonts w:cs="Bookman Old Style"/>
            </w:rPr>
            <w:t>Building</w:t>
          </w:r>
        </w:smartTag>
      </w:smartTag>
      <w:r>
        <w:rPr>
          <w:rFonts w:cs="Bookman Old Style"/>
        </w:rPr>
        <w:t>,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</w:rPr>
      </w:pPr>
      <w:r>
        <w:rPr>
          <w:rFonts w:cs="Bookman Old Style"/>
        </w:rPr>
        <w:t xml:space="preserve">           </w:t>
      </w:r>
      <w:smartTag w:uri="urn:schemas-microsoft-com:office:smarttags" w:element="place">
        <w:smartTag w:uri="urn:schemas-microsoft-com:office:smarttags" w:element="PlaceName">
          <w:r>
            <w:rPr>
              <w:rFonts w:cs="Bookman Old Style"/>
            </w:rPr>
            <w:t>Kennedy</w:t>
          </w:r>
        </w:smartTag>
        <w:r>
          <w:rPr>
            <w:rFonts w:cs="Bookman Old Style"/>
          </w:rPr>
          <w:t xml:space="preserve"> </w:t>
        </w:r>
        <w:smartTag w:uri="urn:schemas-microsoft-com:office:smarttags" w:element="PlaceType">
          <w:r>
            <w:rPr>
              <w:rFonts w:cs="Bookman Old Style"/>
            </w:rPr>
            <w:t>Bridge</w:t>
          </w:r>
        </w:smartTag>
      </w:smartTag>
      <w:r>
        <w:rPr>
          <w:rFonts w:cs="Bookman Old Style"/>
        </w:rPr>
        <w:t>, Opera House,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</w:rPr>
      </w:pPr>
      <w:r>
        <w:rPr>
          <w:rFonts w:cs="Bookman Old Style"/>
        </w:rPr>
        <w:t xml:space="preserve">           </w:t>
      </w:r>
      <w:proofErr w:type="gramStart"/>
      <w:r>
        <w:rPr>
          <w:rFonts w:cs="Bookman Old Style"/>
        </w:rPr>
        <w:t>Mumbai - 4.</w:t>
      </w:r>
      <w:proofErr w:type="gramEnd"/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</w:rPr>
      </w:pPr>
      <w:r>
        <w:rPr>
          <w:rFonts w:cs="Bookman Old Style"/>
        </w:rPr>
        <w:t>Mob:  9773119544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  <w:u w:val="single"/>
        </w:rPr>
      </w:pPr>
      <w:r>
        <w:rPr>
          <w:rFonts w:cs="Bookman Old Style"/>
          <w:u w:val="single"/>
        </w:rPr>
        <w:t>Particulars of the information required: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rFonts w:cs="Bookman Old Style"/>
          <w:u w:val="single"/>
        </w:rPr>
      </w:pPr>
    </w:p>
    <w:p w:rsidR="003378C2" w:rsidRDefault="003378C2" w:rsidP="003378C2">
      <w:pPr>
        <w:rPr>
          <w:szCs w:val="20"/>
        </w:rPr>
      </w:pPr>
      <w:r>
        <w:rPr>
          <w:rFonts w:cs="Bookman Old Style"/>
        </w:rPr>
        <w:t xml:space="preserve">Information with reference to </w:t>
      </w:r>
      <w:proofErr w:type="spellStart"/>
      <w:r>
        <w:t>Judgement</w:t>
      </w:r>
      <w:proofErr w:type="spellEnd"/>
      <w:r>
        <w:t xml:space="preserve"> dated 22-9-2006 of the Supreme Court of India in Writ Petition (civil) No. 310/1996 in </w:t>
      </w:r>
      <w:proofErr w:type="spellStart"/>
      <w:r>
        <w:t>Prakash</w:t>
      </w:r>
      <w:proofErr w:type="spellEnd"/>
      <w:r>
        <w:t xml:space="preserve"> Singh and others Vs. Union of India and others</w:t>
      </w:r>
      <w:r w:rsidR="005D3E8A">
        <w:t xml:space="preserve"> </w:t>
      </w:r>
      <w:r>
        <w:t xml:space="preserve">(Police Reforms). </w:t>
      </w:r>
      <w:r>
        <w:rPr>
          <w:szCs w:val="20"/>
        </w:rPr>
        <w:t>And resolution passed on 25</w:t>
      </w:r>
      <w:r>
        <w:rPr>
          <w:szCs w:val="20"/>
          <w:vertAlign w:val="superscript"/>
        </w:rPr>
        <w:t>th</w:t>
      </w:r>
      <w:r>
        <w:rPr>
          <w:szCs w:val="20"/>
        </w:rPr>
        <w:t xml:space="preserve"> July 2008 for establishment of Police Complaint Authority (PAC), Police Establishment board (PEB), Police Security commission (PSC) </w:t>
      </w:r>
    </w:p>
    <w:p w:rsidR="003378C2" w:rsidRDefault="003378C2" w:rsidP="003378C2">
      <w:pPr>
        <w:rPr>
          <w:szCs w:val="20"/>
        </w:rPr>
      </w:pPr>
    </w:p>
    <w:p w:rsidR="003378C2" w:rsidRPr="005D3E8A" w:rsidRDefault="003378C2" w:rsidP="003378C2">
      <w:pPr>
        <w:rPr>
          <w:u w:val="single"/>
        </w:rPr>
      </w:pPr>
      <w:r w:rsidRPr="005D3E8A">
        <w:rPr>
          <w:szCs w:val="20"/>
          <w:u w:val="single"/>
        </w:rPr>
        <w:t>Information Required: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  <w:r>
        <w:rPr>
          <w:szCs w:val="20"/>
        </w:rPr>
        <w:t>1] Kindly give the names of the members/officers/ appointed as heads of PAC, PEB &amp; PSC?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  <w:r>
        <w:rPr>
          <w:szCs w:val="20"/>
        </w:rPr>
        <w:t>2] Please give the names of all the officers and Ministers who are responsible for executing the above three resolutions passed on the 25</w:t>
      </w:r>
      <w:r>
        <w:rPr>
          <w:szCs w:val="20"/>
          <w:vertAlign w:val="superscript"/>
        </w:rPr>
        <w:t>th</w:t>
      </w:r>
      <w:r>
        <w:rPr>
          <w:szCs w:val="20"/>
        </w:rPr>
        <w:t xml:space="preserve"> July 2008?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  <w:r>
        <w:rPr>
          <w:szCs w:val="20"/>
        </w:rPr>
        <w:t>3] Kindly give the current status of Police Complaint Authority (PAC), Police Establishment board (PEB), Police Security commission (PSC)?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  <w:r>
        <w:rPr>
          <w:szCs w:val="20"/>
        </w:rPr>
        <w:t>4] Please give the details of the procedure followed if an officer fails to execute a resolution passed by the government? Kindly give the details of the disciplinary action taken against him?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  <w:r>
        <w:rPr>
          <w:szCs w:val="20"/>
        </w:rPr>
        <w:t xml:space="preserve">5] Please give the inspection and copies (as required) of all the files relating to the above case. 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  <w:r>
        <w:rPr>
          <w:szCs w:val="20"/>
        </w:rPr>
        <w:t>6] Please also give the inspection and copies (as required) of all the affidavits and other correspondence filed in the Supreme Court regarding the above case?</w:t>
      </w:r>
    </w:p>
    <w:p w:rsidR="00856A84" w:rsidRDefault="00856A84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</w:p>
    <w:p w:rsidR="00856A84" w:rsidRDefault="00856A84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  <w:r>
        <w:rPr>
          <w:szCs w:val="20"/>
        </w:rPr>
        <w:t xml:space="preserve">7] Kindly give the reasons for the delay incase the above resolutions are not executed? 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  <w:r>
        <w:rPr>
          <w:szCs w:val="20"/>
        </w:rPr>
        <w:t xml:space="preserve">  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bCs/>
          <w:szCs w:val="17"/>
        </w:rPr>
      </w:pPr>
      <w:r>
        <w:rPr>
          <w:bCs/>
          <w:szCs w:val="17"/>
        </w:rPr>
        <w:t>Kindly give the above information ‘</w:t>
      </w:r>
      <w:r>
        <w:rPr>
          <w:b/>
          <w:bCs/>
          <w:szCs w:val="17"/>
        </w:rPr>
        <w:t>in person</w:t>
      </w:r>
      <w:r>
        <w:rPr>
          <w:bCs/>
          <w:szCs w:val="17"/>
        </w:rPr>
        <w:t>’.</w:t>
      </w:r>
    </w:p>
    <w:p w:rsidR="003378C2" w:rsidRDefault="003378C2" w:rsidP="003378C2">
      <w:pPr>
        <w:widowControl w:val="0"/>
        <w:autoSpaceDE w:val="0"/>
        <w:autoSpaceDN w:val="0"/>
        <w:adjustRightInd w:val="0"/>
        <w:ind w:right="29"/>
        <w:rPr>
          <w:szCs w:val="20"/>
        </w:rPr>
      </w:pPr>
      <w:r>
        <w:rPr>
          <w:szCs w:val="20"/>
        </w:rPr>
        <w:t xml:space="preserve">                        </w:t>
      </w:r>
    </w:p>
    <w:p w:rsidR="003378C2" w:rsidRDefault="003378C2" w:rsidP="003378C2"/>
    <w:p w:rsidR="003378C2" w:rsidRDefault="003378C2" w:rsidP="003378C2">
      <w:pPr>
        <w:rPr>
          <w:rFonts w:cs="Bookman Old Style"/>
          <w:b/>
        </w:rPr>
      </w:pPr>
      <w:r>
        <w:rPr>
          <w:rFonts w:cs="Bookman Old Style"/>
          <w:b/>
        </w:rPr>
        <w:t>Place</w:t>
      </w:r>
      <w:r>
        <w:rPr>
          <w:rFonts w:cs="Bookman Old Style"/>
          <w:b/>
        </w:rPr>
        <w:tab/>
        <w:t>: Mumbai</w:t>
      </w:r>
      <w:r>
        <w:rPr>
          <w:rFonts w:cs="Bookman Old Style"/>
          <w:b/>
        </w:rPr>
        <w:tab/>
        <w:t xml:space="preserve">                                                                    Signature of Applicant</w:t>
      </w:r>
    </w:p>
    <w:p w:rsidR="003378C2" w:rsidRDefault="003378C2" w:rsidP="003378C2">
      <w:pPr>
        <w:rPr>
          <w:rFonts w:cs="Bookman Old Style"/>
          <w:b/>
        </w:rPr>
      </w:pPr>
    </w:p>
    <w:p w:rsidR="003378C2" w:rsidRDefault="003378C2" w:rsidP="003378C2">
      <w:r>
        <w:rPr>
          <w:rFonts w:cs="Bookman Old Style"/>
          <w:b/>
        </w:rPr>
        <w:t>Date</w:t>
      </w:r>
      <w:r>
        <w:rPr>
          <w:rFonts w:cs="Bookman Old Style"/>
          <w:b/>
        </w:rPr>
        <w:tab/>
        <w:t>: October 10, 2011</w:t>
      </w:r>
      <w:r>
        <w:rPr>
          <w:rFonts w:cs="Bookman Old Style"/>
          <w:b/>
        </w:rPr>
        <w:tab/>
      </w:r>
    </w:p>
    <w:p w:rsidR="00043972" w:rsidRDefault="00043972"/>
    <w:sectPr w:rsidR="00043972" w:rsidSect="00856A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8C2"/>
    <w:rsid w:val="00043972"/>
    <w:rsid w:val="003378C2"/>
    <w:rsid w:val="004D6125"/>
    <w:rsid w:val="00577C1A"/>
    <w:rsid w:val="005866F3"/>
    <w:rsid w:val="005D3E8A"/>
    <w:rsid w:val="00856A84"/>
    <w:rsid w:val="0087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C2"/>
    <w:pPr>
      <w:spacing w:after="0" w:line="24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Pappu</dc:creator>
  <cp:keywords/>
  <dc:description/>
  <cp:lastModifiedBy>Pappu</cp:lastModifiedBy>
  <cp:revision>4</cp:revision>
  <dcterms:created xsi:type="dcterms:W3CDTF">2011-10-10T05:24:00Z</dcterms:created>
  <dcterms:modified xsi:type="dcterms:W3CDTF">2011-10-10T05:30:00Z</dcterms:modified>
</cp:coreProperties>
</file>